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8A" w:rsidRPr="00CD712C" w:rsidRDefault="00063017" w:rsidP="00CD712C">
      <w:pPr>
        <w:pStyle w:val="DUAtitelunit"/>
        <w:ind w:right="-569"/>
        <w:rPr>
          <w:sz w:val="28"/>
          <w:szCs w:val="28"/>
          <w:lang w:val="fr-FR"/>
        </w:rPr>
      </w:pPr>
      <w:r w:rsidRPr="00CD712C">
        <w:rPr>
          <w:sz w:val="28"/>
          <w:szCs w:val="28"/>
          <w:lang w:val="fr-FR"/>
        </w:rPr>
        <w:t>Station 2, page 58, ex. 2</w:t>
      </w:r>
      <w:r w:rsidR="00CD712C" w:rsidRPr="00CD712C">
        <w:rPr>
          <w:sz w:val="28"/>
          <w:szCs w:val="28"/>
          <w:lang w:val="fr-FR"/>
        </w:rPr>
        <w:t xml:space="preserve">, </w:t>
      </w:r>
      <w:r w:rsidRPr="00CD712C">
        <w:rPr>
          <w:sz w:val="28"/>
          <w:szCs w:val="28"/>
          <w:lang w:val="fr-FR"/>
        </w:rPr>
        <w:t>One country, different worlds</w:t>
      </w:r>
    </w:p>
    <w:p w:rsidR="006A7C8A" w:rsidRDefault="006A7C8A" w:rsidP="006A7C8A">
      <w:pPr>
        <w:pStyle w:val="DUAp"/>
        <w:rPr>
          <w:lang w:val="fr-FR"/>
        </w:rPr>
      </w:pPr>
    </w:p>
    <w:p w:rsidR="006A7C8A" w:rsidRPr="00063017" w:rsidRDefault="006A7C8A" w:rsidP="00CD712C">
      <w:pPr>
        <w:pStyle w:val="DUAtext"/>
        <w:tabs>
          <w:tab w:val="left" w:pos="1418"/>
        </w:tabs>
        <w:spacing w:line="480" w:lineRule="auto"/>
        <w:ind w:left="1418" w:hanging="1418"/>
      </w:pPr>
      <w:r>
        <w:rPr>
          <w:rStyle w:val="DUAsprecher"/>
        </w:rPr>
        <w:t>Announcer:</w:t>
      </w:r>
      <w:r>
        <w:tab/>
      </w:r>
      <w:r w:rsidR="00063017" w:rsidRPr="00063017">
        <w:rPr>
          <w:rStyle w:val="DUAtextsprecher"/>
        </w:rPr>
        <w:t>One country, different worlds</w:t>
      </w:r>
      <w:r w:rsidR="00CD712C">
        <w:rPr>
          <w:rStyle w:val="DUAtextsprecher"/>
        </w:rPr>
        <w:t xml:space="preserve">. </w:t>
      </w:r>
      <w:r w:rsidR="00063017" w:rsidRPr="00063017">
        <w:rPr>
          <w:rStyle w:val="DUAtextsprecher"/>
        </w:rPr>
        <w:t>Read the texts about two American teenage girls.</w:t>
      </w:r>
    </w:p>
    <w:p w:rsidR="00063017" w:rsidRPr="00063017" w:rsidRDefault="00063017" w:rsidP="00CD712C">
      <w:pPr>
        <w:pStyle w:val="DUAtext"/>
        <w:tabs>
          <w:tab w:val="clear" w:pos="0"/>
          <w:tab w:val="clear" w:pos="284"/>
          <w:tab w:val="clear" w:pos="567"/>
          <w:tab w:val="clear" w:pos="851"/>
          <w:tab w:val="left" w:pos="1418"/>
        </w:tabs>
        <w:spacing w:line="480" w:lineRule="auto"/>
        <w:ind w:left="1418" w:hanging="1418"/>
        <w:rPr>
          <w:rStyle w:val="DUAtextsprecher"/>
        </w:rPr>
      </w:pPr>
      <w:r w:rsidRPr="00063017">
        <w:rPr>
          <w:rStyle w:val="DUAsprecher"/>
        </w:rPr>
        <w:t>Ruth:</w:t>
      </w:r>
      <w:r w:rsidRPr="00063017">
        <w:rPr>
          <w:rStyle w:val="DUAtextsprecher"/>
        </w:rPr>
        <w:tab/>
        <w:t xml:space="preserve">I live in a small Amish community in Pennsylvania. We lead a simple life. </w:t>
      </w:r>
      <w:r w:rsidR="00CF1252">
        <w:rPr>
          <w:rStyle w:val="DUAtextsprecher"/>
        </w:rPr>
        <w:br/>
      </w:r>
      <w:r w:rsidRPr="00063017">
        <w:rPr>
          <w:rStyle w:val="DUAtextsprecher"/>
        </w:rPr>
        <w:t xml:space="preserve">We don’t have any modern devices like a TV, a fridge or a computer. </w:t>
      </w:r>
      <w:r w:rsidR="00CF1252">
        <w:rPr>
          <w:rStyle w:val="DUAtextsprecher"/>
        </w:rPr>
        <w:br/>
      </w:r>
      <w:r w:rsidRPr="00063017">
        <w:rPr>
          <w:rStyle w:val="DUAtextsprecher"/>
        </w:rPr>
        <w:t>If we had these things, we couldn’t concentrate on our community life enough. I also cover my hair, wear long dresses,</w:t>
      </w:r>
      <w:r w:rsidR="00CF1252">
        <w:rPr>
          <w:rStyle w:val="DUAtextsprecher"/>
        </w:rPr>
        <w:t xml:space="preserve"> </w:t>
      </w:r>
      <w:r w:rsidRPr="00063017">
        <w:rPr>
          <w:rStyle w:val="DUAtextsprecher"/>
        </w:rPr>
        <w:t>and</w:t>
      </w:r>
      <w:r>
        <w:rPr>
          <w:rStyle w:val="DUAtextsprecher"/>
        </w:rPr>
        <w:t xml:space="preserve"> </w:t>
      </w:r>
      <w:r w:rsidRPr="00063017">
        <w:rPr>
          <w:rStyle w:val="DUAtextsprecher"/>
        </w:rPr>
        <w:t>never use make-up. We grow our own food too.</w:t>
      </w:r>
      <w:r>
        <w:rPr>
          <w:rStyle w:val="DUAtextsprecher"/>
        </w:rPr>
        <w:br/>
      </w:r>
      <w:r w:rsidRPr="00063017">
        <w:rPr>
          <w:rStyle w:val="DUAtextsprecher"/>
        </w:rPr>
        <w:t>The people in our community look after each other. To us it’s more important who you are and what you do than what you wear or how</w:t>
      </w:r>
      <w:r>
        <w:rPr>
          <w:rStyle w:val="DUAtextsprecher"/>
        </w:rPr>
        <w:t xml:space="preserve"> </w:t>
      </w:r>
      <w:r w:rsidRPr="00063017">
        <w:rPr>
          <w:rStyle w:val="DUAtextsprecher"/>
        </w:rPr>
        <w:t>you look. We usually don’t have much contact with the outside world. But at 16 we’re allowed to do ‘forbidden things’. I went to parties and drank alcohol. Now I have to make the most important decision</w:t>
      </w:r>
      <w:r>
        <w:rPr>
          <w:rStyle w:val="DUAtextsprecher"/>
        </w:rPr>
        <w:t xml:space="preserve"> </w:t>
      </w:r>
      <w:r w:rsidRPr="00063017">
        <w:rPr>
          <w:rStyle w:val="DUAtextsprecher"/>
        </w:rPr>
        <w:t xml:space="preserve">of my life: Do I join the Amish community or not? Living in the outside world was not what I had expected. I felt lost. </w:t>
      </w:r>
      <w:r w:rsidR="00CF1252">
        <w:rPr>
          <w:rStyle w:val="DUAtextsprecher"/>
        </w:rPr>
        <w:br/>
      </w:r>
      <w:r w:rsidRPr="00063017">
        <w:rPr>
          <w:rStyle w:val="DUAtextsprecher"/>
        </w:rPr>
        <w:t>Just think, if I didn’t return,</w:t>
      </w:r>
      <w:r>
        <w:rPr>
          <w:rStyle w:val="DUAtextsprecher"/>
        </w:rPr>
        <w:t xml:space="preserve"> </w:t>
      </w:r>
      <w:r w:rsidRPr="00063017">
        <w:rPr>
          <w:rStyle w:val="DUAtextsprecher"/>
        </w:rPr>
        <w:t xml:space="preserve">I would really miss my family. </w:t>
      </w:r>
      <w:r w:rsidR="00CF1252">
        <w:rPr>
          <w:rStyle w:val="DUAtextsprecher"/>
        </w:rPr>
        <w:br/>
      </w:r>
      <w:r w:rsidRPr="00063017">
        <w:rPr>
          <w:rStyle w:val="DUAtextsprecher"/>
        </w:rPr>
        <w:t>This is where I belong. I’m sure I won’t regret it.</w:t>
      </w:r>
    </w:p>
    <w:p w:rsidR="006A7C8A" w:rsidRDefault="00063017" w:rsidP="00CD712C">
      <w:pPr>
        <w:pStyle w:val="DUAtext"/>
        <w:tabs>
          <w:tab w:val="clear" w:pos="0"/>
          <w:tab w:val="clear" w:pos="284"/>
          <w:tab w:val="clear" w:pos="567"/>
          <w:tab w:val="clear" w:pos="851"/>
          <w:tab w:val="left" w:pos="1418"/>
        </w:tabs>
        <w:spacing w:line="480" w:lineRule="auto"/>
        <w:ind w:left="1418" w:hanging="1418"/>
        <w:rPr>
          <w:rStyle w:val="DUAtextsprecher"/>
        </w:rPr>
      </w:pPr>
      <w:r w:rsidRPr="00063017">
        <w:rPr>
          <w:rStyle w:val="DUAsprecher"/>
        </w:rPr>
        <w:t>Jennifer:</w:t>
      </w:r>
      <w:r w:rsidRPr="00063017">
        <w:rPr>
          <w:rStyle w:val="DUAtextsprecher"/>
        </w:rPr>
        <w:tab/>
        <w:t>I’m a pretty average American girl. I’m interested in fashion and yes … gossip too. I love being on the phone at all times. What would I do if I had to live without it? My friends and I chat a lot about everyone and</w:t>
      </w:r>
      <w:r>
        <w:rPr>
          <w:rStyle w:val="DUAtextsprecher"/>
        </w:rPr>
        <w:t xml:space="preserve"> </w:t>
      </w:r>
      <w:r w:rsidRPr="00063017">
        <w:rPr>
          <w:rStyle w:val="DUAtextsprecher"/>
        </w:rPr>
        <w:t xml:space="preserve">everything. </w:t>
      </w:r>
      <w:r w:rsidR="00CF1252">
        <w:rPr>
          <w:rStyle w:val="DUAtextsprecher"/>
        </w:rPr>
        <w:br/>
      </w:r>
      <w:r w:rsidRPr="00063017">
        <w:rPr>
          <w:rStyle w:val="DUAtextsprecher"/>
        </w:rPr>
        <w:t>My first big decision of the day is: What am I going to wear?</w:t>
      </w:r>
      <w:r>
        <w:rPr>
          <w:rStyle w:val="DUAtextsprecher"/>
        </w:rPr>
        <w:br/>
      </w:r>
      <w:r w:rsidRPr="00063017">
        <w:rPr>
          <w:rStyle w:val="DUAtextsprecher"/>
        </w:rPr>
        <w:t xml:space="preserve">When I’m on the school bus, I think about what’s going on at school. </w:t>
      </w:r>
      <w:r w:rsidR="00CF1252">
        <w:rPr>
          <w:rStyle w:val="DUAtextsprecher"/>
        </w:rPr>
        <w:br/>
      </w:r>
      <w:r w:rsidRPr="00063017">
        <w:rPr>
          <w:rStyle w:val="DUAtextsprecher"/>
        </w:rPr>
        <w:t>Mostly it’s about who is wearing what or who’s going out with whom.</w:t>
      </w:r>
      <w:r>
        <w:rPr>
          <w:rStyle w:val="DUAtextsprecher"/>
        </w:rPr>
        <w:br/>
      </w:r>
      <w:r w:rsidRPr="00063017">
        <w:rPr>
          <w:rStyle w:val="DUAtextsprecher"/>
        </w:rPr>
        <w:t>I often hang out with my friends. If I had a car, I would drive around town with them. But I don’t have one yet. So we often meet in town to have something to eat, go bowling or watch movies. Some of my friends go to church, but I don’t. That isn’t part of my life. I wouldn’t like to change anything about my life.</w:t>
      </w:r>
      <w:bookmarkStart w:id="0" w:name="_GoBack"/>
      <w:bookmarkEnd w:id="0"/>
    </w:p>
    <w:sectPr w:rsidR="006A7C8A" w:rsidSect="00CD7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707" w:bottom="1191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7E" w:rsidRDefault="00D4797E">
      <w:r>
        <w:separator/>
      </w:r>
    </w:p>
    <w:p w:rsidR="00D4797E" w:rsidRDefault="00D4797E"/>
    <w:p w:rsidR="00D4797E" w:rsidRDefault="00D4797E"/>
  </w:endnote>
  <w:endnote w:type="continuationSeparator" w:id="0">
    <w:p w:rsidR="00D4797E" w:rsidRDefault="00D4797E">
      <w:r>
        <w:continuationSeparator/>
      </w:r>
    </w:p>
    <w:p w:rsidR="00D4797E" w:rsidRDefault="00D4797E"/>
    <w:p w:rsidR="00D4797E" w:rsidRDefault="00D47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3B" w:rsidRDefault="00B30F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3799"/>
      <w:gridCol w:w="340"/>
      <w:gridCol w:w="3477"/>
      <w:gridCol w:w="379"/>
    </w:tblGrid>
    <w:tr w:rsidR="00787506" w:rsidRPr="006C6E0D">
      <w:tc>
        <w:tcPr>
          <w:tcW w:w="1077" w:type="dxa"/>
          <w:vAlign w:val="center"/>
        </w:tcPr>
        <w:p w:rsidR="00787506" w:rsidRDefault="006A7C8A" w:rsidP="006763A0">
          <w:pPr>
            <w:pStyle w:val="DUAfusszeile"/>
            <w:spacing w:line="240" w:lineRule="auto"/>
          </w:pPr>
          <w:r>
            <w:drawing>
              <wp:inline distT="0" distB="0" distL="0" distR="0">
                <wp:extent cx="466725" cy="238125"/>
                <wp:effectExtent l="0" t="0" r="9525" b="9525"/>
                <wp:docPr id="8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9" w:type="dxa"/>
          <w:vAlign w:val="center"/>
        </w:tcPr>
        <w:p w:rsidR="00787506" w:rsidRDefault="00787506" w:rsidP="006763A0">
          <w:pPr>
            <w:pStyle w:val="DUAfusszeile"/>
          </w:pPr>
          <w:r>
            <w:t>© Ernst K</w:t>
          </w:r>
          <w:r w:rsidR="00D210B5">
            <w:t>lett Verlag GmbH, Stuttgart 2017</w:t>
          </w:r>
          <w:r>
            <w:t xml:space="preserve"> | www.klett.de</w:t>
          </w:r>
          <w:r>
            <w:br/>
            <w:t>Von dieser Druckvorlage ist die Vervielfältigung für den eigenen Unterrichtsgebrauch gestattet. Die Kopiergebühren sind abgegolten. Alle Rechte vorbehalten.</w:t>
          </w:r>
        </w:p>
      </w:tc>
      <w:tc>
        <w:tcPr>
          <w:tcW w:w="340" w:type="dxa"/>
          <w:vAlign w:val="center"/>
        </w:tcPr>
        <w:p w:rsidR="00787506" w:rsidRDefault="00787506" w:rsidP="006763A0">
          <w:pPr>
            <w:pStyle w:val="DUAfusszeile"/>
          </w:pPr>
        </w:p>
      </w:tc>
      <w:tc>
        <w:tcPr>
          <w:tcW w:w="3477" w:type="dxa"/>
          <w:vAlign w:val="center"/>
        </w:tcPr>
        <w:p w:rsidR="00787506" w:rsidRPr="007808DD" w:rsidRDefault="00A20C1E" w:rsidP="006763A0">
          <w:pPr>
            <w:pStyle w:val="DUAfusszeile"/>
          </w:pPr>
          <w:r>
            <w:t>Blue</w:t>
          </w:r>
          <w:r w:rsidR="0073400F">
            <w:t xml:space="preserve"> Line </w:t>
          </w:r>
          <w:r w:rsidR="00D210B5">
            <w:t>4</w:t>
          </w:r>
          <w:r w:rsidR="00B505EB" w:rsidRPr="007808DD">
            <w:t xml:space="preserve"> – </w:t>
          </w:r>
          <w:r w:rsidR="00712742" w:rsidRPr="007808DD">
            <w:t>Schülerbuch</w:t>
          </w:r>
        </w:p>
        <w:p w:rsidR="00787506" w:rsidRPr="007808DD" w:rsidRDefault="00787506" w:rsidP="00191FFE">
          <w:pPr>
            <w:pStyle w:val="DUAfusszeile"/>
          </w:pPr>
          <w:r w:rsidRPr="007808DD">
            <w:t xml:space="preserve">ISBN: </w:t>
          </w:r>
          <w:r w:rsidR="0073400F" w:rsidRPr="0073400F">
            <w:t>978-3-12-54787</w:t>
          </w:r>
          <w:r w:rsidR="00D210B5">
            <w:t>4</w:t>
          </w:r>
          <w:r w:rsidR="0073400F" w:rsidRPr="0073400F">
            <w:t>-</w:t>
          </w:r>
          <w:r w:rsidR="00D210B5">
            <w:t>9</w:t>
          </w:r>
          <w:r w:rsidR="00595C98">
            <w:t> / </w:t>
          </w:r>
          <w:r w:rsidR="00595C98" w:rsidRPr="00595C98">
            <w:t>978-3-12-54887</w:t>
          </w:r>
          <w:r w:rsidR="00D210B5">
            <w:t>4</w:t>
          </w:r>
          <w:r w:rsidR="00595C98" w:rsidRPr="00595C98">
            <w:t>-</w:t>
          </w:r>
          <w:r w:rsidR="00D210B5">
            <w:t>8</w:t>
          </w:r>
        </w:p>
        <w:p w:rsidR="00B505EB" w:rsidRPr="007808DD" w:rsidRDefault="00B505EB" w:rsidP="00191FFE">
          <w:pPr>
            <w:pStyle w:val="DUAfusszeile"/>
          </w:pPr>
        </w:p>
      </w:tc>
      <w:tc>
        <w:tcPr>
          <w:tcW w:w="379" w:type="dxa"/>
          <w:vAlign w:val="center"/>
        </w:tcPr>
        <w:p w:rsidR="00787506" w:rsidRPr="006C6E0D" w:rsidRDefault="00787506" w:rsidP="008A6423">
          <w:pPr>
            <w:pStyle w:val="DUAfusszeile"/>
            <w:spacing w:line="240" w:lineRule="auto"/>
            <w:jc w:val="right"/>
            <w:rPr>
              <w:rStyle w:val="DUApagina"/>
              <w:lang w:val="en-US"/>
            </w:rPr>
          </w:pPr>
          <w:r w:rsidRPr="008A6423">
            <w:rPr>
              <w:rStyle w:val="DUApagina"/>
            </w:rPr>
            <w:fldChar w:fldCharType="begin"/>
          </w:r>
          <w:r w:rsidRPr="006C6E0D">
            <w:rPr>
              <w:rStyle w:val="DUApagina"/>
              <w:lang w:val="en-US"/>
            </w:rPr>
            <w:instrText xml:space="preserve"> PAGE  \* MERGEFORMAT </w:instrText>
          </w:r>
          <w:r w:rsidRPr="008A6423">
            <w:rPr>
              <w:rStyle w:val="DUApagina"/>
            </w:rPr>
            <w:fldChar w:fldCharType="separate"/>
          </w:r>
          <w:r w:rsidR="00CD712C">
            <w:rPr>
              <w:rStyle w:val="DUApagina"/>
              <w:lang w:val="en-US"/>
            </w:rPr>
            <w:t>1</w:t>
          </w:r>
          <w:r w:rsidRPr="008A6423">
            <w:rPr>
              <w:rStyle w:val="DUApagina"/>
            </w:rPr>
            <w:fldChar w:fldCharType="end"/>
          </w:r>
        </w:p>
      </w:tc>
    </w:tr>
  </w:tbl>
  <w:p w:rsidR="00787506" w:rsidRPr="00BB6D57" w:rsidRDefault="00787506" w:rsidP="00BB6D57">
    <w:pPr>
      <w:pStyle w:val="Fuzeile"/>
      <w:spacing w:line="240" w:lineRule="auto"/>
      <w:rPr>
        <w:rFonts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3B" w:rsidRDefault="00B30F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7E" w:rsidRDefault="00D4797E">
      <w:r>
        <w:separator/>
      </w:r>
    </w:p>
    <w:p w:rsidR="00D4797E" w:rsidRDefault="00D4797E"/>
    <w:p w:rsidR="00D4797E" w:rsidRDefault="00D4797E"/>
  </w:footnote>
  <w:footnote w:type="continuationSeparator" w:id="0">
    <w:p w:rsidR="00D4797E" w:rsidRDefault="00D4797E">
      <w:r>
        <w:continuationSeparator/>
      </w:r>
    </w:p>
    <w:p w:rsidR="00D4797E" w:rsidRDefault="00D4797E"/>
    <w:p w:rsidR="00D4797E" w:rsidRDefault="00D479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3B" w:rsidRDefault="00B30F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2" w:type="dxa"/>
      <w:tblBorders>
        <w:bottom w:val="single" w:sz="24" w:space="0" w:color="31AFE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1417"/>
    </w:tblGrid>
    <w:tr w:rsidR="00787506" w:rsidTr="00A20C1E">
      <w:trPr>
        <w:trHeight w:val="454"/>
      </w:trPr>
      <w:tc>
        <w:tcPr>
          <w:tcW w:w="7655" w:type="dxa"/>
          <w:vAlign w:val="center"/>
        </w:tcPr>
        <w:p w:rsidR="00787506" w:rsidRPr="004E6C4B" w:rsidRDefault="00F020AF" w:rsidP="00A20C1E">
          <w:pPr>
            <w:pStyle w:val="DUAKopfzeile"/>
          </w:pPr>
          <w:r>
            <w:t>Texte aus dem Schülerbuch</w:t>
          </w:r>
        </w:p>
      </w:tc>
      <w:tc>
        <w:tcPr>
          <w:tcW w:w="1417" w:type="dxa"/>
          <w:vAlign w:val="center"/>
        </w:tcPr>
        <w:p w:rsidR="00787506" w:rsidRPr="00D61AB4" w:rsidRDefault="006A7C8A" w:rsidP="00394BA6">
          <w:pPr>
            <w:pStyle w:val="DUAp"/>
            <w:spacing w:line="240" w:lineRule="auto"/>
            <w:jc w:val="center"/>
            <w:rPr>
              <w:rFonts w:cs="Arial"/>
              <w:lang w:val="de-DE"/>
            </w:rPr>
          </w:pPr>
          <w:r>
            <w:rPr>
              <w:lang w:val="de-D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7134474" wp14:editId="2935CBB7">
                    <wp:simplePos x="0" y="0"/>
                    <wp:positionH relativeFrom="column">
                      <wp:posOffset>207645</wp:posOffset>
                    </wp:positionH>
                    <wp:positionV relativeFrom="paragraph">
                      <wp:posOffset>64770</wp:posOffset>
                    </wp:positionV>
                    <wp:extent cx="431800" cy="431800"/>
                    <wp:effectExtent l="26670" t="26670" r="27305" b="27305"/>
                    <wp:wrapNone/>
                    <wp:docPr id="2" name="Ova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31AFE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7506" w:rsidRPr="007B7D40" w:rsidRDefault="00B30F3B" w:rsidP="009A1DB2">
                                <w:pPr>
                                  <w:pStyle w:val="DUAKopfzeile"/>
                                  <w:spacing w:line="240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noProof w:val="0"/>
                                    <w:sz w:val="36"/>
                                    <w:szCs w:val="36"/>
                                  </w:rPr>
                                  <w:t>3</w:t>
                                </w:r>
                              </w:p>
                              <w:p w:rsidR="00787506" w:rsidRDefault="00787506" w:rsidP="009A1DB2">
                                <w:pPr>
                                  <w:jc w:val="center"/>
                                </w:pPr>
                              </w:p>
                              <w:p w:rsidR="00787506" w:rsidRPr="001B0D55" w:rsidRDefault="00787506" w:rsidP="009A1DB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27134474" id="Oval 4" o:spid="_x0000_s1026" style="position:absolute;left:0;text-align:left;margin-left:16.35pt;margin-top:5.1pt;width:3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" strokecolor="#31afe1" strokeweight="3pt">
                    <v:textbox inset="0,0,0,0">
                      <w:txbxContent>
                        <w:p w:rsidR="00787506" w:rsidRPr="007B7D40" w:rsidRDefault="00B30F3B" w:rsidP="009A1DB2">
                          <w:pPr>
                            <w:pStyle w:val="DUAKopfzeile"/>
                            <w:spacing w:line="240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 w:val="0"/>
                              <w:sz w:val="36"/>
                              <w:szCs w:val="36"/>
                            </w:rPr>
                            <w:t>3</w:t>
                          </w:r>
                        </w:p>
                        <w:p w:rsidR="00787506" w:rsidRDefault="00787506" w:rsidP="009A1DB2">
                          <w:pPr>
                            <w:jc w:val="center"/>
                          </w:pPr>
                        </w:p>
                        <w:p w:rsidR="00787506" w:rsidRPr="001B0D55" w:rsidRDefault="00787506" w:rsidP="009A1DB2">
                          <w:pPr>
                            <w:jc w:val="center"/>
                          </w:pPr>
                        </w:p>
                      </w:txbxContent>
                    </v:textbox>
                  </v:oval>
                </w:pict>
              </mc:Fallback>
            </mc:AlternateContent>
          </w:r>
        </w:p>
      </w:tc>
    </w:tr>
  </w:tbl>
  <w:p w:rsidR="00787506" w:rsidRDefault="00787506" w:rsidP="008E6E45">
    <w:pPr>
      <w:pStyle w:val="DUAp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3B" w:rsidRDefault="00B30F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169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90C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887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7C2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6C6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236E7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AF9A3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C0CE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A70B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65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5022" w:allStyles="0" w:customStyles="1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>
      <o:colormru v:ext="edit" colors="#777,#5f5f5f,#e200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A"/>
    <w:rsid w:val="00013A89"/>
    <w:rsid w:val="00014D89"/>
    <w:rsid w:val="00015E0A"/>
    <w:rsid w:val="00016C75"/>
    <w:rsid w:val="00031253"/>
    <w:rsid w:val="000339F6"/>
    <w:rsid w:val="00034A96"/>
    <w:rsid w:val="00034B39"/>
    <w:rsid w:val="00036DF7"/>
    <w:rsid w:val="00037697"/>
    <w:rsid w:val="00040952"/>
    <w:rsid w:val="00042723"/>
    <w:rsid w:val="000440CA"/>
    <w:rsid w:val="000461ED"/>
    <w:rsid w:val="0004665C"/>
    <w:rsid w:val="00050913"/>
    <w:rsid w:val="000621D4"/>
    <w:rsid w:val="00063017"/>
    <w:rsid w:val="000712B0"/>
    <w:rsid w:val="000720BE"/>
    <w:rsid w:val="00073182"/>
    <w:rsid w:val="000740A7"/>
    <w:rsid w:val="00082637"/>
    <w:rsid w:val="00082CFF"/>
    <w:rsid w:val="0008386A"/>
    <w:rsid w:val="00090D5C"/>
    <w:rsid w:val="000A64A1"/>
    <w:rsid w:val="000A78A7"/>
    <w:rsid w:val="000B0B7A"/>
    <w:rsid w:val="000B30EC"/>
    <w:rsid w:val="000B402C"/>
    <w:rsid w:val="000B58BA"/>
    <w:rsid w:val="000C4B62"/>
    <w:rsid w:val="000C560A"/>
    <w:rsid w:val="000C5A6C"/>
    <w:rsid w:val="000C668D"/>
    <w:rsid w:val="000C671A"/>
    <w:rsid w:val="000D6C2D"/>
    <w:rsid w:val="000D7B8D"/>
    <w:rsid w:val="000E5BFA"/>
    <w:rsid w:val="000F1492"/>
    <w:rsid w:val="000F2213"/>
    <w:rsid w:val="000F3D2F"/>
    <w:rsid w:val="000F783C"/>
    <w:rsid w:val="000F7DDC"/>
    <w:rsid w:val="0010048B"/>
    <w:rsid w:val="00100F44"/>
    <w:rsid w:val="0010629B"/>
    <w:rsid w:val="00106B27"/>
    <w:rsid w:val="0011034C"/>
    <w:rsid w:val="00111A74"/>
    <w:rsid w:val="00113F25"/>
    <w:rsid w:val="00114FEA"/>
    <w:rsid w:val="00115A44"/>
    <w:rsid w:val="001179F3"/>
    <w:rsid w:val="00120661"/>
    <w:rsid w:val="00122F1A"/>
    <w:rsid w:val="00124D26"/>
    <w:rsid w:val="00126DB9"/>
    <w:rsid w:val="001276BC"/>
    <w:rsid w:val="00130E03"/>
    <w:rsid w:val="0013484A"/>
    <w:rsid w:val="001416A8"/>
    <w:rsid w:val="001417DA"/>
    <w:rsid w:val="00142BF1"/>
    <w:rsid w:val="00143D62"/>
    <w:rsid w:val="00144810"/>
    <w:rsid w:val="00145207"/>
    <w:rsid w:val="0014653C"/>
    <w:rsid w:val="0015001A"/>
    <w:rsid w:val="00154E79"/>
    <w:rsid w:val="00155423"/>
    <w:rsid w:val="0016724E"/>
    <w:rsid w:val="0017680F"/>
    <w:rsid w:val="001808D0"/>
    <w:rsid w:val="00184BA5"/>
    <w:rsid w:val="00186345"/>
    <w:rsid w:val="00187F53"/>
    <w:rsid w:val="00191FFE"/>
    <w:rsid w:val="001A1F3B"/>
    <w:rsid w:val="001A2DA5"/>
    <w:rsid w:val="001A42FF"/>
    <w:rsid w:val="001A6593"/>
    <w:rsid w:val="001B0D55"/>
    <w:rsid w:val="001B1F9E"/>
    <w:rsid w:val="001B4000"/>
    <w:rsid w:val="001B7EE9"/>
    <w:rsid w:val="001C0477"/>
    <w:rsid w:val="001C2D0C"/>
    <w:rsid w:val="001D0391"/>
    <w:rsid w:val="001D145F"/>
    <w:rsid w:val="001D762F"/>
    <w:rsid w:val="001E1C8D"/>
    <w:rsid w:val="001F1157"/>
    <w:rsid w:val="001F6800"/>
    <w:rsid w:val="0020711E"/>
    <w:rsid w:val="0021197E"/>
    <w:rsid w:val="0021325C"/>
    <w:rsid w:val="00220F21"/>
    <w:rsid w:val="00221EB7"/>
    <w:rsid w:val="002255D8"/>
    <w:rsid w:val="00231858"/>
    <w:rsid w:val="00231E66"/>
    <w:rsid w:val="002352AE"/>
    <w:rsid w:val="00236B51"/>
    <w:rsid w:val="00237520"/>
    <w:rsid w:val="002402E2"/>
    <w:rsid w:val="00246EE4"/>
    <w:rsid w:val="00250335"/>
    <w:rsid w:val="002557CA"/>
    <w:rsid w:val="00255C93"/>
    <w:rsid w:val="0026007E"/>
    <w:rsid w:val="002712D9"/>
    <w:rsid w:val="0027262D"/>
    <w:rsid w:val="00276D59"/>
    <w:rsid w:val="002809FA"/>
    <w:rsid w:val="00280EDF"/>
    <w:rsid w:val="00281B03"/>
    <w:rsid w:val="00284F2B"/>
    <w:rsid w:val="00290B55"/>
    <w:rsid w:val="0029277E"/>
    <w:rsid w:val="002A3997"/>
    <w:rsid w:val="002A463E"/>
    <w:rsid w:val="002A4860"/>
    <w:rsid w:val="002A6E7A"/>
    <w:rsid w:val="002A7F94"/>
    <w:rsid w:val="002B0AA8"/>
    <w:rsid w:val="002B6872"/>
    <w:rsid w:val="002C194C"/>
    <w:rsid w:val="002C1BB3"/>
    <w:rsid w:val="002C263F"/>
    <w:rsid w:val="002C2BE8"/>
    <w:rsid w:val="002C4B2B"/>
    <w:rsid w:val="002D4691"/>
    <w:rsid w:val="002D6E58"/>
    <w:rsid w:val="002E6671"/>
    <w:rsid w:val="002E691F"/>
    <w:rsid w:val="002E7519"/>
    <w:rsid w:val="002E7542"/>
    <w:rsid w:val="002F3E33"/>
    <w:rsid w:val="002F4B5B"/>
    <w:rsid w:val="0030015E"/>
    <w:rsid w:val="003029D6"/>
    <w:rsid w:val="00302C0A"/>
    <w:rsid w:val="00303731"/>
    <w:rsid w:val="0030389E"/>
    <w:rsid w:val="003045C3"/>
    <w:rsid w:val="00310F4C"/>
    <w:rsid w:val="00322077"/>
    <w:rsid w:val="00334F7B"/>
    <w:rsid w:val="003424B1"/>
    <w:rsid w:val="0034313A"/>
    <w:rsid w:val="00345745"/>
    <w:rsid w:val="0034778A"/>
    <w:rsid w:val="00347AC5"/>
    <w:rsid w:val="00353C01"/>
    <w:rsid w:val="0035405B"/>
    <w:rsid w:val="003548E2"/>
    <w:rsid w:val="00370C4F"/>
    <w:rsid w:val="00374DB7"/>
    <w:rsid w:val="00390FE1"/>
    <w:rsid w:val="003934A1"/>
    <w:rsid w:val="00394A01"/>
    <w:rsid w:val="00394BA6"/>
    <w:rsid w:val="00394C0E"/>
    <w:rsid w:val="00395B13"/>
    <w:rsid w:val="00396C44"/>
    <w:rsid w:val="003A5C2F"/>
    <w:rsid w:val="003B25EA"/>
    <w:rsid w:val="003C4276"/>
    <w:rsid w:val="003D3C09"/>
    <w:rsid w:val="003D5DCD"/>
    <w:rsid w:val="003D7B92"/>
    <w:rsid w:val="003E17A9"/>
    <w:rsid w:val="003E3520"/>
    <w:rsid w:val="003E5FEA"/>
    <w:rsid w:val="003E62E2"/>
    <w:rsid w:val="003E6DC1"/>
    <w:rsid w:val="003F03B1"/>
    <w:rsid w:val="003F437C"/>
    <w:rsid w:val="00401740"/>
    <w:rsid w:val="00402B32"/>
    <w:rsid w:val="00405AFD"/>
    <w:rsid w:val="00405C0F"/>
    <w:rsid w:val="00407B57"/>
    <w:rsid w:val="004122E3"/>
    <w:rsid w:val="00420909"/>
    <w:rsid w:val="00426AD6"/>
    <w:rsid w:val="0043001A"/>
    <w:rsid w:val="0043174A"/>
    <w:rsid w:val="00432AAB"/>
    <w:rsid w:val="004331E9"/>
    <w:rsid w:val="00437F1F"/>
    <w:rsid w:val="00441C10"/>
    <w:rsid w:val="004434AD"/>
    <w:rsid w:val="00445597"/>
    <w:rsid w:val="00453576"/>
    <w:rsid w:val="00461A50"/>
    <w:rsid w:val="0046202E"/>
    <w:rsid w:val="004717BE"/>
    <w:rsid w:val="00471DAD"/>
    <w:rsid w:val="00476D66"/>
    <w:rsid w:val="00476F2A"/>
    <w:rsid w:val="00480944"/>
    <w:rsid w:val="00480A5D"/>
    <w:rsid w:val="00480A63"/>
    <w:rsid w:val="00481F74"/>
    <w:rsid w:val="00486E7D"/>
    <w:rsid w:val="0048738C"/>
    <w:rsid w:val="00493401"/>
    <w:rsid w:val="00496B60"/>
    <w:rsid w:val="004A06F1"/>
    <w:rsid w:val="004A17F1"/>
    <w:rsid w:val="004A348B"/>
    <w:rsid w:val="004A44A9"/>
    <w:rsid w:val="004A4D06"/>
    <w:rsid w:val="004A7B14"/>
    <w:rsid w:val="004B3C26"/>
    <w:rsid w:val="004B7437"/>
    <w:rsid w:val="004B7D05"/>
    <w:rsid w:val="004C2415"/>
    <w:rsid w:val="004C32C5"/>
    <w:rsid w:val="004C3CB4"/>
    <w:rsid w:val="004D11E1"/>
    <w:rsid w:val="004D367F"/>
    <w:rsid w:val="004D49CE"/>
    <w:rsid w:val="004D4ED4"/>
    <w:rsid w:val="004E32B8"/>
    <w:rsid w:val="004E41C7"/>
    <w:rsid w:val="004E5001"/>
    <w:rsid w:val="004E5B46"/>
    <w:rsid w:val="004E6C4B"/>
    <w:rsid w:val="004E6D61"/>
    <w:rsid w:val="004F1C05"/>
    <w:rsid w:val="00502E60"/>
    <w:rsid w:val="00504F4B"/>
    <w:rsid w:val="00505139"/>
    <w:rsid w:val="00505F62"/>
    <w:rsid w:val="00505FD5"/>
    <w:rsid w:val="005102EA"/>
    <w:rsid w:val="00514B79"/>
    <w:rsid w:val="00514EC6"/>
    <w:rsid w:val="00516A1E"/>
    <w:rsid w:val="00526704"/>
    <w:rsid w:val="00527E17"/>
    <w:rsid w:val="00532795"/>
    <w:rsid w:val="005353B9"/>
    <w:rsid w:val="00544420"/>
    <w:rsid w:val="00546521"/>
    <w:rsid w:val="00547A27"/>
    <w:rsid w:val="00551B1B"/>
    <w:rsid w:val="0055464C"/>
    <w:rsid w:val="00556639"/>
    <w:rsid w:val="00562C68"/>
    <w:rsid w:val="0057674E"/>
    <w:rsid w:val="00584F14"/>
    <w:rsid w:val="00586B70"/>
    <w:rsid w:val="00590B40"/>
    <w:rsid w:val="0059329B"/>
    <w:rsid w:val="00594300"/>
    <w:rsid w:val="00595C98"/>
    <w:rsid w:val="005A013E"/>
    <w:rsid w:val="005A235F"/>
    <w:rsid w:val="005A5965"/>
    <w:rsid w:val="005A67ED"/>
    <w:rsid w:val="005B3BA3"/>
    <w:rsid w:val="005B6AA3"/>
    <w:rsid w:val="005B745F"/>
    <w:rsid w:val="005C128E"/>
    <w:rsid w:val="005C46A5"/>
    <w:rsid w:val="005D10C2"/>
    <w:rsid w:val="005D303E"/>
    <w:rsid w:val="005D5447"/>
    <w:rsid w:val="005D6FA8"/>
    <w:rsid w:val="005E32AF"/>
    <w:rsid w:val="005E7606"/>
    <w:rsid w:val="005F04B7"/>
    <w:rsid w:val="005F5D37"/>
    <w:rsid w:val="00601FC3"/>
    <w:rsid w:val="006034DD"/>
    <w:rsid w:val="00603E40"/>
    <w:rsid w:val="0062265D"/>
    <w:rsid w:val="00623F7E"/>
    <w:rsid w:val="006257AB"/>
    <w:rsid w:val="00631E92"/>
    <w:rsid w:val="006404D1"/>
    <w:rsid w:val="00642E47"/>
    <w:rsid w:val="00644C7B"/>
    <w:rsid w:val="006506A6"/>
    <w:rsid w:val="00650F1E"/>
    <w:rsid w:val="0065646D"/>
    <w:rsid w:val="006623B2"/>
    <w:rsid w:val="006631D8"/>
    <w:rsid w:val="0067267A"/>
    <w:rsid w:val="00672BF6"/>
    <w:rsid w:val="006738FF"/>
    <w:rsid w:val="006763A0"/>
    <w:rsid w:val="00676CB0"/>
    <w:rsid w:val="00682275"/>
    <w:rsid w:val="0069492D"/>
    <w:rsid w:val="00696517"/>
    <w:rsid w:val="00696E23"/>
    <w:rsid w:val="0069706F"/>
    <w:rsid w:val="006A2DED"/>
    <w:rsid w:val="006A7C8A"/>
    <w:rsid w:val="006B219F"/>
    <w:rsid w:val="006B5616"/>
    <w:rsid w:val="006C29C8"/>
    <w:rsid w:val="006C6E0D"/>
    <w:rsid w:val="006C76B5"/>
    <w:rsid w:val="006D588F"/>
    <w:rsid w:val="006E16D4"/>
    <w:rsid w:val="006E3675"/>
    <w:rsid w:val="006E45FC"/>
    <w:rsid w:val="006E551F"/>
    <w:rsid w:val="006E7B1A"/>
    <w:rsid w:val="006F7B04"/>
    <w:rsid w:val="007011B1"/>
    <w:rsid w:val="00702795"/>
    <w:rsid w:val="00706234"/>
    <w:rsid w:val="00712742"/>
    <w:rsid w:val="00714A57"/>
    <w:rsid w:val="00716A05"/>
    <w:rsid w:val="00716F3D"/>
    <w:rsid w:val="00726166"/>
    <w:rsid w:val="00726FD6"/>
    <w:rsid w:val="00727A80"/>
    <w:rsid w:val="007339AC"/>
    <w:rsid w:val="0073400F"/>
    <w:rsid w:val="00734A41"/>
    <w:rsid w:val="00735424"/>
    <w:rsid w:val="00735ACB"/>
    <w:rsid w:val="00736834"/>
    <w:rsid w:val="00737712"/>
    <w:rsid w:val="00743DA5"/>
    <w:rsid w:val="00747BC3"/>
    <w:rsid w:val="007512A1"/>
    <w:rsid w:val="0075319A"/>
    <w:rsid w:val="00755DD8"/>
    <w:rsid w:val="00757FB2"/>
    <w:rsid w:val="0076107B"/>
    <w:rsid w:val="0076479D"/>
    <w:rsid w:val="00764EB9"/>
    <w:rsid w:val="007734E3"/>
    <w:rsid w:val="00774E3A"/>
    <w:rsid w:val="00775E8C"/>
    <w:rsid w:val="00776936"/>
    <w:rsid w:val="007808DD"/>
    <w:rsid w:val="00784023"/>
    <w:rsid w:val="007855DC"/>
    <w:rsid w:val="00786231"/>
    <w:rsid w:val="00787506"/>
    <w:rsid w:val="007879AB"/>
    <w:rsid w:val="007A372A"/>
    <w:rsid w:val="007B3546"/>
    <w:rsid w:val="007B7D40"/>
    <w:rsid w:val="007B7DBE"/>
    <w:rsid w:val="007D2C9E"/>
    <w:rsid w:val="007D4A75"/>
    <w:rsid w:val="007D5E18"/>
    <w:rsid w:val="007E3A22"/>
    <w:rsid w:val="007E4812"/>
    <w:rsid w:val="007E531D"/>
    <w:rsid w:val="007E6411"/>
    <w:rsid w:val="007F4587"/>
    <w:rsid w:val="007F5091"/>
    <w:rsid w:val="007F7B8B"/>
    <w:rsid w:val="008022C6"/>
    <w:rsid w:val="00815EC6"/>
    <w:rsid w:val="00816713"/>
    <w:rsid w:val="008170BB"/>
    <w:rsid w:val="00822389"/>
    <w:rsid w:val="00826387"/>
    <w:rsid w:val="008279AC"/>
    <w:rsid w:val="008304A8"/>
    <w:rsid w:val="00830DE9"/>
    <w:rsid w:val="00834826"/>
    <w:rsid w:val="00835F72"/>
    <w:rsid w:val="00836040"/>
    <w:rsid w:val="00843D6C"/>
    <w:rsid w:val="00845BE2"/>
    <w:rsid w:val="00850897"/>
    <w:rsid w:val="00861BF4"/>
    <w:rsid w:val="00862D5F"/>
    <w:rsid w:val="008732B0"/>
    <w:rsid w:val="00874DC0"/>
    <w:rsid w:val="00874EFC"/>
    <w:rsid w:val="00882C7F"/>
    <w:rsid w:val="00883A9A"/>
    <w:rsid w:val="00887E4C"/>
    <w:rsid w:val="00890BAD"/>
    <w:rsid w:val="008952A0"/>
    <w:rsid w:val="008A1448"/>
    <w:rsid w:val="008A233C"/>
    <w:rsid w:val="008A5CCE"/>
    <w:rsid w:val="008A6423"/>
    <w:rsid w:val="008A6612"/>
    <w:rsid w:val="008B5BDB"/>
    <w:rsid w:val="008C5DBE"/>
    <w:rsid w:val="008C5E62"/>
    <w:rsid w:val="008D0747"/>
    <w:rsid w:val="008D1EA7"/>
    <w:rsid w:val="008D7589"/>
    <w:rsid w:val="008E004D"/>
    <w:rsid w:val="008E6E45"/>
    <w:rsid w:val="008F0AAC"/>
    <w:rsid w:val="008F3AAC"/>
    <w:rsid w:val="008F546B"/>
    <w:rsid w:val="008F6894"/>
    <w:rsid w:val="0090038F"/>
    <w:rsid w:val="00902D02"/>
    <w:rsid w:val="0090524A"/>
    <w:rsid w:val="00905A03"/>
    <w:rsid w:val="0090790D"/>
    <w:rsid w:val="0092193F"/>
    <w:rsid w:val="0092432A"/>
    <w:rsid w:val="00926968"/>
    <w:rsid w:val="00927D67"/>
    <w:rsid w:val="00933FD5"/>
    <w:rsid w:val="00935E49"/>
    <w:rsid w:val="00937563"/>
    <w:rsid w:val="00937B7F"/>
    <w:rsid w:val="009405EA"/>
    <w:rsid w:val="009408DB"/>
    <w:rsid w:val="009409A9"/>
    <w:rsid w:val="00950164"/>
    <w:rsid w:val="00951706"/>
    <w:rsid w:val="009544FD"/>
    <w:rsid w:val="009555D3"/>
    <w:rsid w:val="00955AFC"/>
    <w:rsid w:val="0095675F"/>
    <w:rsid w:val="00964F1E"/>
    <w:rsid w:val="009710A5"/>
    <w:rsid w:val="009742C5"/>
    <w:rsid w:val="00975918"/>
    <w:rsid w:val="00995824"/>
    <w:rsid w:val="009975C6"/>
    <w:rsid w:val="00997E15"/>
    <w:rsid w:val="009A1DB2"/>
    <w:rsid w:val="009A75C6"/>
    <w:rsid w:val="009B5589"/>
    <w:rsid w:val="009C0291"/>
    <w:rsid w:val="009C0B5A"/>
    <w:rsid w:val="009C5808"/>
    <w:rsid w:val="009C7EC5"/>
    <w:rsid w:val="009D2B4E"/>
    <w:rsid w:val="009D31E8"/>
    <w:rsid w:val="009D3954"/>
    <w:rsid w:val="009D7C3A"/>
    <w:rsid w:val="009E1AD7"/>
    <w:rsid w:val="009E214A"/>
    <w:rsid w:val="009E2FB4"/>
    <w:rsid w:val="009F1DBC"/>
    <w:rsid w:val="009F402C"/>
    <w:rsid w:val="00A0124E"/>
    <w:rsid w:val="00A01C1C"/>
    <w:rsid w:val="00A026D1"/>
    <w:rsid w:val="00A20C1E"/>
    <w:rsid w:val="00A20C7F"/>
    <w:rsid w:val="00A21836"/>
    <w:rsid w:val="00A23904"/>
    <w:rsid w:val="00A31EE3"/>
    <w:rsid w:val="00A331FF"/>
    <w:rsid w:val="00A34B44"/>
    <w:rsid w:val="00A35CEF"/>
    <w:rsid w:val="00A4423F"/>
    <w:rsid w:val="00A46112"/>
    <w:rsid w:val="00A47C22"/>
    <w:rsid w:val="00A50FDB"/>
    <w:rsid w:val="00A5369F"/>
    <w:rsid w:val="00A54E4C"/>
    <w:rsid w:val="00A55F81"/>
    <w:rsid w:val="00A56FFD"/>
    <w:rsid w:val="00A65F1C"/>
    <w:rsid w:val="00A701A9"/>
    <w:rsid w:val="00A72D14"/>
    <w:rsid w:val="00A72D4C"/>
    <w:rsid w:val="00A769A1"/>
    <w:rsid w:val="00A77B6B"/>
    <w:rsid w:val="00A81C28"/>
    <w:rsid w:val="00A81CC3"/>
    <w:rsid w:val="00A84B07"/>
    <w:rsid w:val="00A960C4"/>
    <w:rsid w:val="00AA0B4F"/>
    <w:rsid w:val="00AA1CC0"/>
    <w:rsid w:val="00AA38EE"/>
    <w:rsid w:val="00AB290D"/>
    <w:rsid w:val="00AB47AB"/>
    <w:rsid w:val="00AB5CE4"/>
    <w:rsid w:val="00AC0FB9"/>
    <w:rsid w:val="00AC3EC4"/>
    <w:rsid w:val="00AD1181"/>
    <w:rsid w:val="00AD4714"/>
    <w:rsid w:val="00AE0763"/>
    <w:rsid w:val="00AE121A"/>
    <w:rsid w:val="00AE13EE"/>
    <w:rsid w:val="00AE16DB"/>
    <w:rsid w:val="00AE19E0"/>
    <w:rsid w:val="00AE305E"/>
    <w:rsid w:val="00AE42B0"/>
    <w:rsid w:val="00AF3F28"/>
    <w:rsid w:val="00AF47D4"/>
    <w:rsid w:val="00AF6563"/>
    <w:rsid w:val="00B04AD0"/>
    <w:rsid w:val="00B062F1"/>
    <w:rsid w:val="00B06E06"/>
    <w:rsid w:val="00B101D6"/>
    <w:rsid w:val="00B2175E"/>
    <w:rsid w:val="00B2390D"/>
    <w:rsid w:val="00B30F3B"/>
    <w:rsid w:val="00B322FD"/>
    <w:rsid w:val="00B32375"/>
    <w:rsid w:val="00B32488"/>
    <w:rsid w:val="00B32798"/>
    <w:rsid w:val="00B32941"/>
    <w:rsid w:val="00B33603"/>
    <w:rsid w:val="00B338B3"/>
    <w:rsid w:val="00B36694"/>
    <w:rsid w:val="00B36A68"/>
    <w:rsid w:val="00B42C51"/>
    <w:rsid w:val="00B476AD"/>
    <w:rsid w:val="00B502B0"/>
    <w:rsid w:val="00B505EB"/>
    <w:rsid w:val="00B53CD2"/>
    <w:rsid w:val="00B6115F"/>
    <w:rsid w:val="00B625BA"/>
    <w:rsid w:val="00B67335"/>
    <w:rsid w:val="00B704AF"/>
    <w:rsid w:val="00B709A8"/>
    <w:rsid w:val="00B74D2E"/>
    <w:rsid w:val="00B76B9E"/>
    <w:rsid w:val="00B8141C"/>
    <w:rsid w:val="00B8606B"/>
    <w:rsid w:val="00B87C8D"/>
    <w:rsid w:val="00B91155"/>
    <w:rsid w:val="00B9519F"/>
    <w:rsid w:val="00BA637D"/>
    <w:rsid w:val="00BA7C8F"/>
    <w:rsid w:val="00BB6D57"/>
    <w:rsid w:val="00BB7AD6"/>
    <w:rsid w:val="00BC0C50"/>
    <w:rsid w:val="00BC158F"/>
    <w:rsid w:val="00BC55B2"/>
    <w:rsid w:val="00BC5C74"/>
    <w:rsid w:val="00BD3C27"/>
    <w:rsid w:val="00BE1BF5"/>
    <w:rsid w:val="00BE44A5"/>
    <w:rsid w:val="00BE4A0C"/>
    <w:rsid w:val="00BE610E"/>
    <w:rsid w:val="00BE7A16"/>
    <w:rsid w:val="00BE7BA5"/>
    <w:rsid w:val="00BF07E1"/>
    <w:rsid w:val="00BF0885"/>
    <w:rsid w:val="00BF492F"/>
    <w:rsid w:val="00C00331"/>
    <w:rsid w:val="00C02BB6"/>
    <w:rsid w:val="00C03273"/>
    <w:rsid w:val="00C10CC0"/>
    <w:rsid w:val="00C27550"/>
    <w:rsid w:val="00C3038E"/>
    <w:rsid w:val="00C3517A"/>
    <w:rsid w:val="00C355A2"/>
    <w:rsid w:val="00C363C5"/>
    <w:rsid w:val="00C36D44"/>
    <w:rsid w:val="00C42E04"/>
    <w:rsid w:val="00C458C2"/>
    <w:rsid w:val="00C46EB1"/>
    <w:rsid w:val="00C61ABC"/>
    <w:rsid w:val="00C623AF"/>
    <w:rsid w:val="00C66CFA"/>
    <w:rsid w:val="00C67DA8"/>
    <w:rsid w:val="00C70ECA"/>
    <w:rsid w:val="00C75776"/>
    <w:rsid w:val="00C814E5"/>
    <w:rsid w:val="00C878BE"/>
    <w:rsid w:val="00C9545B"/>
    <w:rsid w:val="00C96428"/>
    <w:rsid w:val="00CA5DA6"/>
    <w:rsid w:val="00CA77C6"/>
    <w:rsid w:val="00CA793A"/>
    <w:rsid w:val="00CB1AC4"/>
    <w:rsid w:val="00CB4862"/>
    <w:rsid w:val="00CB532A"/>
    <w:rsid w:val="00CB7A72"/>
    <w:rsid w:val="00CC46F5"/>
    <w:rsid w:val="00CC4865"/>
    <w:rsid w:val="00CC5242"/>
    <w:rsid w:val="00CD25CD"/>
    <w:rsid w:val="00CD5A08"/>
    <w:rsid w:val="00CD712C"/>
    <w:rsid w:val="00CD7194"/>
    <w:rsid w:val="00CE0135"/>
    <w:rsid w:val="00CE2CBA"/>
    <w:rsid w:val="00CE515B"/>
    <w:rsid w:val="00CF1252"/>
    <w:rsid w:val="00CF3EB8"/>
    <w:rsid w:val="00CF7A06"/>
    <w:rsid w:val="00D06965"/>
    <w:rsid w:val="00D210B5"/>
    <w:rsid w:val="00D21FAF"/>
    <w:rsid w:val="00D27E40"/>
    <w:rsid w:val="00D33BF4"/>
    <w:rsid w:val="00D3402A"/>
    <w:rsid w:val="00D35A9B"/>
    <w:rsid w:val="00D3791D"/>
    <w:rsid w:val="00D40DF7"/>
    <w:rsid w:val="00D41E7E"/>
    <w:rsid w:val="00D43E5E"/>
    <w:rsid w:val="00D440AD"/>
    <w:rsid w:val="00D45C87"/>
    <w:rsid w:val="00D4797E"/>
    <w:rsid w:val="00D514D4"/>
    <w:rsid w:val="00D54AC7"/>
    <w:rsid w:val="00D61AB4"/>
    <w:rsid w:val="00D61B2B"/>
    <w:rsid w:val="00D722D5"/>
    <w:rsid w:val="00D72FCA"/>
    <w:rsid w:val="00D74132"/>
    <w:rsid w:val="00D779C3"/>
    <w:rsid w:val="00D811F9"/>
    <w:rsid w:val="00D836BF"/>
    <w:rsid w:val="00D85730"/>
    <w:rsid w:val="00D90B26"/>
    <w:rsid w:val="00D94920"/>
    <w:rsid w:val="00D94CF8"/>
    <w:rsid w:val="00D94FB0"/>
    <w:rsid w:val="00DB2351"/>
    <w:rsid w:val="00DB46E7"/>
    <w:rsid w:val="00DC0988"/>
    <w:rsid w:val="00DC0C69"/>
    <w:rsid w:val="00DC3CEF"/>
    <w:rsid w:val="00DD056E"/>
    <w:rsid w:val="00DD30ED"/>
    <w:rsid w:val="00DD3522"/>
    <w:rsid w:val="00DD3A86"/>
    <w:rsid w:val="00DE060D"/>
    <w:rsid w:val="00DE108C"/>
    <w:rsid w:val="00DF2BD8"/>
    <w:rsid w:val="00DF6509"/>
    <w:rsid w:val="00E03CFB"/>
    <w:rsid w:val="00E041B4"/>
    <w:rsid w:val="00E04F41"/>
    <w:rsid w:val="00E07878"/>
    <w:rsid w:val="00E11ADB"/>
    <w:rsid w:val="00E11C88"/>
    <w:rsid w:val="00E13064"/>
    <w:rsid w:val="00E17355"/>
    <w:rsid w:val="00E17CA3"/>
    <w:rsid w:val="00E23DD3"/>
    <w:rsid w:val="00E35C15"/>
    <w:rsid w:val="00E378FE"/>
    <w:rsid w:val="00E37E07"/>
    <w:rsid w:val="00E44567"/>
    <w:rsid w:val="00E44BC7"/>
    <w:rsid w:val="00E462DD"/>
    <w:rsid w:val="00E52FAA"/>
    <w:rsid w:val="00E55AE9"/>
    <w:rsid w:val="00E57F31"/>
    <w:rsid w:val="00E61138"/>
    <w:rsid w:val="00E65426"/>
    <w:rsid w:val="00E6724F"/>
    <w:rsid w:val="00E73D0C"/>
    <w:rsid w:val="00E7441A"/>
    <w:rsid w:val="00E74DDA"/>
    <w:rsid w:val="00E91708"/>
    <w:rsid w:val="00E9216F"/>
    <w:rsid w:val="00E92BB5"/>
    <w:rsid w:val="00E97B08"/>
    <w:rsid w:val="00E97D53"/>
    <w:rsid w:val="00E97E6A"/>
    <w:rsid w:val="00EA0430"/>
    <w:rsid w:val="00EA32A2"/>
    <w:rsid w:val="00EA3875"/>
    <w:rsid w:val="00EA4045"/>
    <w:rsid w:val="00EA77F6"/>
    <w:rsid w:val="00EB43BE"/>
    <w:rsid w:val="00EB45C8"/>
    <w:rsid w:val="00EB652F"/>
    <w:rsid w:val="00EB75DF"/>
    <w:rsid w:val="00EC6030"/>
    <w:rsid w:val="00EC6655"/>
    <w:rsid w:val="00EC7319"/>
    <w:rsid w:val="00ED21E3"/>
    <w:rsid w:val="00ED770B"/>
    <w:rsid w:val="00EE05B0"/>
    <w:rsid w:val="00EF0122"/>
    <w:rsid w:val="00EF29DD"/>
    <w:rsid w:val="00F003D2"/>
    <w:rsid w:val="00F020AF"/>
    <w:rsid w:val="00F023F5"/>
    <w:rsid w:val="00F02C7C"/>
    <w:rsid w:val="00F07D2B"/>
    <w:rsid w:val="00F110F0"/>
    <w:rsid w:val="00F1299C"/>
    <w:rsid w:val="00F1632B"/>
    <w:rsid w:val="00F26C73"/>
    <w:rsid w:val="00F27C9A"/>
    <w:rsid w:val="00F31E1B"/>
    <w:rsid w:val="00F420A8"/>
    <w:rsid w:val="00F4288D"/>
    <w:rsid w:val="00F46FAF"/>
    <w:rsid w:val="00F55498"/>
    <w:rsid w:val="00F55C14"/>
    <w:rsid w:val="00F65F48"/>
    <w:rsid w:val="00F70F38"/>
    <w:rsid w:val="00F75838"/>
    <w:rsid w:val="00F80F21"/>
    <w:rsid w:val="00F8520E"/>
    <w:rsid w:val="00F904E0"/>
    <w:rsid w:val="00F90CA8"/>
    <w:rsid w:val="00F94A03"/>
    <w:rsid w:val="00F94BB1"/>
    <w:rsid w:val="00FA5905"/>
    <w:rsid w:val="00FB1327"/>
    <w:rsid w:val="00FB584E"/>
    <w:rsid w:val="00FC03EA"/>
    <w:rsid w:val="00FC194C"/>
    <w:rsid w:val="00FC42DB"/>
    <w:rsid w:val="00FC626E"/>
    <w:rsid w:val="00FC7408"/>
    <w:rsid w:val="00FD2AD2"/>
    <w:rsid w:val="00FD4561"/>
    <w:rsid w:val="00FD5162"/>
    <w:rsid w:val="00FE0D46"/>
    <w:rsid w:val="00FE3F32"/>
    <w:rsid w:val="00FE6BD5"/>
    <w:rsid w:val="00FF11A7"/>
    <w:rsid w:val="00FF20E9"/>
    <w:rsid w:val="00FF3BB1"/>
    <w:rsid w:val="00FF4394"/>
    <w:rsid w:val="00FF49CD"/>
    <w:rsid w:val="00FF78A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77,#5f5f5f,#e2001a"/>
    </o:shapedefaults>
    <o:shapelayout v:ext="edit">
      <o:idmap v:ext="edit" data="1"/>
    </o:shapelayout>
  </w:shapeDefaults>
  <w:decimalSymbol w:val=","/>
  <w:listSeparator w:val=";"/>
  <w15:docId w15:val="{663B33EA-9850-4ECB-B595-266EC0C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UAtitelunit">
    <w:name w:val="DUA.titel.unit"/>
    <w:basedOn w:val="DUAtext"/>
    <w:next w:val="DUAp"/>
    <w:rsid w:val="00D06965"/>
    <w:pPr>
      <w:spacing w:line="560" w:lineRule="exact"/>
    </w:pPr>
    <w:rPr>
      <w:rFonts w:cs="Arial"/>
      <w:b/>
      <w:bCs/>
      <w:sz w:val="32"/>
      <w:szCs w:val="32"/>
    </w:rPr>
  </w:style>
  <w:style w:type="paragraph" w:customStyle="1" w:styleId="DUAtext">
    <w:name w:val="DUA.text"/>
    <w:link w:val="DUAtextZchnZchn"/>
    <w:rsid w:val="00590B40"/>
    <w:pPr>
      <w:widowControl w:val="0"/>
      <w:tabs>
        <w:tab w:val="left" w:pos="0"/>
        <w:tab w:val="left" w:pos="284"/>
        <w:tab w:val="left" w:pos="567"/>
        <w:tab w:val="left" w:pos="851"/>
      </w:tabs>
      <w:spacing w:line="270" w:lineRule="exact"/>
    </w:pPr>
    <w:rPr>
      <w:rFonts w:ascii="Arial" w:hAnsi="Arial"/>
      <w:noProof/>
      <w:sz w:val="23"/>
      <w:szCs w:val="22"/>
      <w:lang w:val="en-GB"/>
    </w:rPr>
  </w:style>
  <w:style w:type="character" w:customStyle="1" w:styleId="DUAtextZchnZchn">
    <w:name w:val="DUA.text Zchn Zchn"/>
    <w:link w:val="DUAtext"/>
    <w:uiPriority w:val="99"/>
    <w:locked/>
    <w:rsid w:val="00590B40"/>
    <w:rPr>
      <w:rFonts w:ascii="Arial" w:hAnsi="Arial"/>
      <w:noProof/>
      <w:sz w:val="23"/>
      <w:szCs w:val="22"/>
      <w:lang w:val="en-GB"/>
    </w:rPr>
  </w:style>
  <w:style w:type="paragraph" w:customStyle="1" w:styleId="DUAp">
    <w:name w:val="DUA.p"/>
    <w:basedOn w:val="DUAtext"/>
    <w:link w:val="DUApZchn"/>
    <w:rsid w:val="001276BC"/>
    <w:rPr>
      <w:szCs w:val="23"/>
    </w:rPr>
  </w:style>
  <w:style w:type="character" w:customStyle="1" w:styleId="DUApZchn">
    <w:name w:val="DUA.p Zchn"/>
    <w:link w:val="DUAp"/>
    <w:locked/>
    <w:rsid w:val="001276BC"/>
    <w:rPr>
      <w:noProof/>
      <w:sz w:val="23"/>
      <w:szCs w:val="23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A7632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A7632"/>
    <w:rPr>
      <w:rFonts w:ascii="Arial" w:hAnsi="Arial" w:cs="Arial"/>
    </w:rPr>
  </w:style>
  <w:style w:type="paragraph" w:styleId="Fuzeile">
    <w:name w:val="footer"/>
    <w:basedOn w:val="DUAtext"/>
    <w:link w:val="FuzeileZchn"/>
    <w:uiPriority w:val="99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link w:val="Fuzeile"/>
    <w:uiPriority w:val="99"/>
    <w:semiHidden/>
    <w:rsid w:val="00EA7632"/>
    <w:rPr>
      <w:rFonts w:ascii="Arial" w:hAnsi="Arial" w:cs="Arial"/>
    </w:rPr>
  </w:style>
  <w:style w:type="character" w:styleId="Seitenzahl">
    <w:name w:val="page number"/>
    <w:uiPriority w:val="99"/>
    <w:rPr>
      <w:rFonts w:ascii="Arial" w:hAnsi="Arial" w:cs="Arial"/>
      <w:b/>
      <w:bCs/>
      <w:sz w:val="28"/>
      <w:szCs w:val="28"/>
    </w:rPr>
  </w:style>
  <w:style w:type="paragraph" w:customStyle="1" w:styleId="DUAphalbe">
    <w:name w:val="DUA.p.halbe"/>
    <w:basedOn w:val="DUAp"/>
    <w:rsid w:val="00862D5F"/>
    <w:pPr>
      <w:spacing w:line="135" w:lineRule="exact"/>
    </w:pPr>
    <w:rPr>
      <w:rFonts w:cs="Arial"/>
      <w:szCs w:val="21"/>
    </w:rPr>
  </w:style>
  <w:style w:type="character" w:styleId="Funotenzeichen">
    <w:name w:val="footnote reference"/>
    <w:uiPriority w:val="99"/>
    <w:semiHidden/>
    <w:rPr>
      <w:vertAlign w:val="superscript"/>
    </w:rPr>
  </w:style>
  <w:style w:type="table" w:styleId="Tabellenraster">
    <w:name w:val="Table Grid"/>
    <w:basedOn w:val="NormaleTabelle"/>
    <w:uiPriority w:val="99"/>
    <w:rsid w:val="00126DB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267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7632"/>
    <w:rPr>
      <w:sz w:val="0"/>
      <w:szCs w:val="0"/>
    </w:rPr>
  </w:style>
  <w:style w:type="character" w:styleId="Zeilennummer">
    <w:name w:val="line number"/>
    <w:uiPriority w:val="99"/>
    <w:rsid w:val="0017680F"/>
    <w:rPr>
      <w:rFonts w:cs="Times New Roman"/>
    </w:rPr>
  </w:style>
  <w:style w:type="paragraph" w:customStyle="1" w:styleId="DUAfusszeile">
    <w:name w:val="DUA.fusszeile"/>
    <w:uiPriority w:val="99"/>
    <w:rsid w:val="00432AAB"/>
    <w:pPr>
      <w:spacing w:line="118" w:lineRule="exact"/>
    </w:pPr>
    <w:rPr>
      <w:rFonts w:ascii="Arial" w:hAnsi="Arial" w:cs="Arial"/>
      <w:noProof/>
      <w:sz w:val="10"/>
      <w:szCs w:val="10"/>
    </w:rPr>
  </w:style>
  <w:style w:type="character" w:customStyle="1" w:styleId="DUApagina">
    <w:name w:val="DUA.pagina"/>
    <w:uiPriority w:val="99"/>
    <w:rsid w:val="00BF0885"/>
    <w:rPr>
      <w:rFonts w:ascii="Arial" w:hAnsi="Arial" w:cs="Arial"/>
      <w:sz w:val="22"/>
      <w:szCs w:val="22"/>
    </w:rPr>
  </w:style>
  <w:style w:type="character" w:customStyle="1" w:styleId="DUAtextsprecher">
    <w:name w:val="DUA.text.sprecher"/>
    <w:rsid w:val="00590B40"/>
    <w:rPr>
      <w:rFonts w:ascii="Times New Roman" w:hAnsi="Times New Roman" w:cs="Times New Roman"/>
      <w:sz w:val="24"/>
      <w:szCs w:val="18"/>
    </w:rPr>
  </w:style>
  <w:style w:type="character" w:customStyle="1" w:styleId="DUAsprecher">
    <w:name w:val="DUA.sprecher"/>
    <w:rsid w:val="00590B40"/>
    <w:rPr>
      <w:rFonts w:ascii="Arial" w:hAnsi="Arial" w:cs="Arial"/>
      <w:b/>
      <w:bCs/>
      <w:sz w:val="23"/>
      <w:szCs w:val="18"/>
    </w:rPr>
  </w:style>
  <w:style w:type="paragraph" w:customStyle="1" w:styleId="DUAtitelaufgabe">
    <w:name w:val="DUA.titel.aufgabe"/>
    <w:basedOn w:val="DUAp"/>
    <w:rsid w:val="001276BC"/>
    <w:rPr>
      <w:rFonts w:cs="Arial"/>
      <w:b/>
      <w:bCs/>
      <w:sz w:val="26"/>
      <w:szCs w:val="26"/>
    </w:rPr>
  </w:style>
  <w:style w:type="character" w:customStyle="1" w:styleId="DUAsprecherkursiv">
    <w:name w:val="DUA.sprecher.kursiv"/>
    <w:uiPriority w:val="99"/>
    <w:rsid w:val="00590B40"/>
    <w:rPr>
      <w:rFonts w:ascii="Arial" w:hAnsi="Arial" w:cs="Arial"/>
      <w:i/>
      <w:iCs/>
      <w:sz w:val="23"/>
      <w:szCs w:val="18"/>
    </w:rPr>
  </w:style>
  <w:style w:type="paragraph" w:customStyle="1" w:styleId="DUAtiteltext">
    <w:name w:val="DUA.titel.text"/>
    <w:basedOn w:val="DUAtitelaufgabe"/>
    <w:uiPriority w:val="99"/>
    <w:rsid w:val="001276BC"/>
    <w:rPr>
      <w:sz w:val="22"/>
      <w:szCs w:val="22"/>
    </w:rPr>
  </w:style>
  <w:style w:type="paragraph" w:customStyle="1" w:styleId="DUApfett">
    <w:name w:val="DUA.p.fett"/>
    <w:link w:val="DUApfettZchn"/>
    <w:uiPriority w:val="99"/>
    <w:rsid w:val="000740A7"/>
    <w:rPr>
      <w:rFonts w:ascii="Arial" w:hAnsi="Arial"/>
      <w:b/>
      <w:bCs/>
      <w:noProof/>
      <w:sz w:val="23"/>
      <w:szCs w:val="23"/>
      <w:lang w:val="en-GB"/>
    </w:rPr>
  </w:style>
  <w:style w:type="character" w:customStyle="1" w:styleId="DUApfettZchn">
    <w:name w:val="DUA.p.fett Zchn"/>
    <w:link w:val="DUApfett"/>
    <w:uiPriority w:val="99"/>
    <w:locked/>
    <w:rsid w:val="000740A7"/>
    <w:rPr>
      <w:rFonts w:cs="Times New Roman"/>
      <w:b/>
      <w:bCs/>
      <w:noProof/>
      <w:sz w:val="23"/>
      <w:szCs w:val="23"/>
      <w:lang w:val="en-GB"/>
    </w:rPr>
  </w:style>
  <w:style w:type="paragraph" w:customStyle="1" w:styleId="DUApkursiv">
    <w:name w:val="DUA.p.kursiv"/>
    <w:link w:val="DUApkursivZchn"/>
    <w:uiPriority w:val="99"/>
    <w:rsid w:val="000740A7"/>
    <w:rPr>
      <w:rFonts w:ascii="Arial" w:hAnsi="Arial"/>
      <w:i/>
      <w:iCs/>
      <w:noProof/>
      <w:sz w:val="23"/>
      <w:szCs w:val="23"/>
      <w:lang w:val="en-GB"/>
    </w:rPr>
  </w:style>
  <w:style w:type="character" w:customStyle="1" w:styleId="DUApkursivZchn">
    <w:name w:val="DUA.p.kursiv Zchn"/>
    <w:link w:val="DUApkursiv"/>
    <w:uiPriority w:val="99"/>
    <w:locked/>
    <w:rsid w:val="000740A7"/>
    <w:rPr>
      <w:rFonts w:cs="Times New Roman"/>
      <w:i/>
      <w:iCs/>
      <w:noProof/>
      <w:sz w:val="23"/>
      <w:szCs w:val="23"/>
      <w:lang w:val="en-GB"/>
    </w:rPr>
  </w:style>
  <w:style w:type="paragraph" w:customStyle="1" w:styleId="DUAKopfzeile">
    <w:name w:val="DUA.Kopfzeile"/>
    <w:basedOn w:val="DUAp"/>
    <w:uiPriority w:val="99"/>
    <w:rsid w:val="00A20C1E"/>
    <w:pPr>
      <w:tabs>
        <w:tab w:val="clear" w:pos="0"/>
        <w:tab w:val="clear" w:pos="284"/>
        <w:tab w:val="clear" w:pos="567"/>
        <w:tab w:val="clear" w:pos="851"/>
        <w:tab w:val="right" w:pos="7655"/>
      </w:tabs>
    </w:pPr>
    <w:rPr>
      <w:rFonts w:cs="Arial"/>
      <w:b/>
      <w:bCs/>
      <w:color w:val="31AFE1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>Besitzer</cp:lastModifiedBy>
  <cp:revision>2</cp:revision>
  <cp:lastPrinted>2012-08-02T13:29:00Z</cp:lastPrinted>
  <dcterms:created xsi:type="dcterms:W3CDTF">2020-04-19T19:21:00Z</dcterms:created>
  <dcterms:modified xsi:type="dcterms:W3CDTF">2020-04-19T19:21:00Z</dcterms:modified>
</cp:coreProperties>
</file>